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2D1C9" w14:textId="77777777" w:rsidR="001C2B00" w:rsidRPr="001326F0" w:rsidRDefault="001C2B00" w:rsidP="001C2B00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326F0">
        <w:rPr>
          <w:rFonts w:ascii="Times New Roman" w:hAnsi="Times New Roman" w:cs="Times New Roman"/>
          <w:b/>
          <w:bCs/>
        </w:rPr>
        <w:t xml:space="preserve">Wójt Gminy Duszniki – Gminny Komisarz Spisowy </w:t>
      </w:r>
    </w:p>
    <w:p w14:paraId="534F36E7" w14:textId="77777777" w:rsidR="001C2B00" w:rsidRPr="001326F0" w:rsidRDefault="001C2B00" w:rsidP="001C2B00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326F0">
        <w:rPr>
          <w:rFonts w:ascii="Times New Roman" w:hAnsi="Times New Roman" w:cs="Times New Roman"/>
          <w:b/>
          <w:bCs/>
        </w:rPr>
        <w:t xml:space="preserve">ogłasza nabór kandydatów na rachmistrzów spisowych </w:t>
      </w:r>
    </w:p>
    <w:p w14:paraId="08BB79B5" w14:textId="6DFD61C3" w:rsidR="00617D7F" w:rsidRPr="001326F0" w:rsidRDefault="001C2B00" w:rsidP="001C2B00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326F0">
        <w:rPr>
          <w:rFonts w:ascii="Times New Roman" w:hAnsi="Times New Roman" w:cs="Times New Roman"/>
          <w:b/>
          <w:bCs/>
        </w:rPr>
        <w:t xml:space="preserve">w powszechnym spisie rolnym </w:t>
      </w:r>
    </w:p>
    <w:p w14:paraId="2C9C6B67" w14:textId="07D1281C" w:rsidR="001C2B00" w:rsidRPr="001326F0" w:rsidRDefault="001C2B00" w:rsidP="001C2B00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11B133DE" w14:textId="17CF49F7" w:rsidR="001C2B00" w:rsidRDefault="001C2B00" w:rsidP="001C2B00">
      <w:pPr>
        <w:spacing w:line="360" w:lineRule="auto"/>
        <w:jc w:val="both"/>
        <w:rPr>
          <w:rFonts w:ascii="Times New Roman" w:hAnsi="Times New Roman" w:cs="Times New Roman"/>
        </w:rPr>
      </w:pPr>
      <w:r w:rsidRPr="001326F0">
        <w:rPr>
          <w:rFonts w:ascii="Times New Roman" w:hAnsi="Times New Roman" w:cs="Times New Roman"/>
        </w:rPr>
        <w:t xml:space="preserve">Na podstawie art. 20 ust.1 ustawy z dnia 31 lipca 2019 r. o powszechnym spisie rolnym w 2020 r. (Dz. U. z 2019 r. poz. 1728) informuję o otwartym i konkurencyjnym naborze kandydatów na rachmistrzów terenowych do prac spisowych w ramach powszechnego spisu rolnego na terenie gminy Duszniki. Spis zostanie przeprowadzony w okresie od 1 września do 30 listopada 2020 r. </w:t>
      </w:r>
    </w:p>
    <w:p w14:paraId="3B8A3FD9" w14:textId="6586BDD3" w:rsidR="001326F0" w:rsidRDefault="001326F0" w:rsidP="001C2B00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6A8AC097" w14:textId="0EB11BF5" w:rsidR="001C2B00" w:rsidRPr="001326F0" w:rsidRDefault="000E3FF5" w:rsidP="001C2B00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1326F0">
        <w:rPr>
          <w:rFonts w:ascii="Times New Roman" w:hAnsi="Times New Roman" w:cs="Times New Roman"/>
          <w:b/>
          <w:bCs/>
        </w:rPr>
        <w:t>Kandydat na rachmistrz</w:t>
      </w:r>
      <w:r w:rsidR="00EE605B" w:rsidRPr="001326F0">
        <w:rPr>
          <w:rFonts w:ascii="Times New Roman" w:hAnsi="Times New Roman" w:cs="Times New Roman"/>
          <w:b/>
          <w:bCs/>
        </w:rPr>
        <w:t>a</w:t>
      </w:r>
      <w:r w:rsidRPr="001326F0">
        <w:rPr>
          <w:rFonts w:ascii="Times New Roman" w:hAnsi="Times New Roman" w:cs="Times New Roman"/>
          <w:b/>
          <w:bCs/>
        </w:rPr>
        <w:t xml:space="preserve"> spisowego winien spełniać następujące warunki:</w:t>
      </w:r>
    </w:p>
    <w:p w14:paraId="7BBD440F" w14:textId="77777777" w:rsidR="001C2B00" w:rsidRPr="001326F0" w:rsidRDefault="001C2B00" w:rsidP="001C2B00">
      <w:pPr>
        <w:pStyle w:val="NormalnyWeb"/>
        <w:numPr>
          <w:ilvl w:val="0"/>
          <w:numId w:val="1"/>
        </w:numPr>
        <w:spacing w:before="192" w:beforeAutospacing="0" w:after="0" w:afterAutospacing="0"/>
        <w:ind w:right="1718"/>
        <w:rPr>
          <w:sz w:val="22"/>
          <w:szCs w:val="22"/>
        </w:rPr>
      </w:pPr>
      <w:r w:rsidRPr="001326F0">
        <w:rPr>
          <w:sz w:val="22"/>
          <w:szCs w:val="22"/>
        </w:rPr>
        <w:t xml:space="preserve">być pełnoletnim, </w:t>
      </w:r>
    </w:p>
    <w:p w14:paraId="7BD465BD" w14:textId="77777777" w:rsidR="001C2B00" w:rsidRPr="001326F0" w:rsidRDefault="001C2B00" w:rsidP="001C2B00">
      <w:pPr>
        <w:pStyle w:val="NormalnyWeb"/>
        <w:numPr>
          <w:ilvl w:val="0"/>
          <w:numId w:val="1"/>
        </w:numPr>
        <w:spacing w:before="192" w:beforeAutospacing="0" w:after="0" w:afterAutospacing="0"/>
        <w:ind w:right="1718"/>
        <w:rPr>
          <w:sz w:val="22"/>
          <w:szCs w:val="22"/>
        </w:rPr>
      </w:pPr>
      <w:r w:rsidRPr="001326F0">
        <w:rPr>
          <w:sz w:val="22"/>
          <w:szCs w:val="22"/>
        </w:rPr>
        <w:t xml:space="preserve">zamieszkiwać na terenie gminy Duszniki, </w:t>
      </w:r>
    </w:p>
    <w:p w14:paraId="0B1CD06C" w14:textId="77777777" w:rsidR="001C2B00" w:rsidRPr="001326F0" w:rsidRDefault="001C2B00" w:rsidP="001C2B00">
      <w:pPr>
        <w:pStyle w:val="NormalnyWeb"/>
        <w:numPr>
          <w:ilvl w:val="0"/>
          <w:numId w:val="1"/>
        </w:numPr>
        <w:spacing w:before="192" w:beforeAutospacing="0" w:after="0" w:afterAutospacing="0"/>
        <w:ind w:right="1718"/>
        <w:rPr>
          <w:sz w:val="22"/>
          <w:szCs w:val="22"/>
        </w:rPr>
      </w:pPr>
      <w:r w:rsidRPr="001326F0">
        <w:rPr>
          <w:sz w:val="22"/>
          <w:szCs w:val="22"/>
        </w:rPr>
        <w:t xml:space="preserve">posiadać co najmniej średnie wykształcenie, </w:t>
      </w:r>
    </w:p>
    <w:p w14:paraId="5EF54A2A" w14:textId="77777777" w:rsidR="00EE605B" w:rsidRPr="001326F0" w:rsidRDefault="001C2B00" w:rsidP="00EE605B">
      <w:pPr>
        <w:pStyle w:val="NormalnyWeb"/>
        <w:numPr>
          <w:ilvl w:val="0"/>
          <w:numId w:val="1"/>
        </w:numPr>
        <w:spacing w:before="192" w:beforeAutospacing="0" w:after="0" w:afterAutospacing="0"/>
        <w:ind w:right="1718"/>
        <w:rPr>
          <w:sz w:val="22"/>
          <w:szCs w:val="22"/>
        </w:rPr>
      </w:pPr>
      <w:r w:rsidRPr="001326F0">
        <w:rPr>
          <w:sz w:val="22"/>
          <w:szCs w:val="22"/>
        </w:rPr>
        <w:t xml:space="preserve">posługiwać się językiem polskim w mowie i piśmie, </w:t>
      </w:r>
    </w:p>
    <w:p w14:paraId="164F97ED" w14:textId="01557FE0" w:rsidR="001326F0" w:rsidRPr="001326F0" w:rsidRDefault="001326F0" w:rsidP="001326F0">
      <w:pPr>
        <w:pStyle w:val="NormalnyWeb"/>
        <w:numPr>
          <w:ilvl w:val="0"/>
          <w:numId w:val="1"/>
        </w:numPr>
        <w:spacing w:before="192" w:beforeAutospacing="0" w:after="0" w:afterAutospacing="0"/>
        <w:ind w:right="1718"/>
        <w:rPr>
          <w:sz w:val="22"/>
          <w:szCs w:val="22"/>
        </w:rPr>
      </w:pPr>
      <w:r>
        <w:rPr>
          <w:sz w:val="22"/>
          <w:szCs w:val="22"/>
        </w:rPr>
        <w:t>n</w:t>
      </w:r>
      <w:r w:rsidRPr="001326F0">
        <w:rPr>
          <w:sz w:val="22"/>
          <w:szCs w:val="22"/>
        </w:rPr>
        <w:t>ie może być skazanym za umyślne przestępstwo lub przestępstwo skarbowe.</w:t>
      </w:r>
    </w:p>
    <w:p w14:paraId="43E4181A" w14:textId="77777777" w:rsidR="000E3FF5" w:rsidRPr="001326F0" w:rsidRDefault="000E3FF5" w:rsidP="000E3FF5">
      <w:pPr>
        <w:pStyle w:val="NormalnyWeb"/>
        <w:spacing w:before="192" w:beforeAutospacing="0" w:after="0" w:afterAutospacing="0"/>
        <w:ind w:right="1718"/>
        <w:rPr>
          <w:b/>
          <w:bCs/>
          <w:sz w:val="22"/>
          <w:szCs w:val="22"/>
        </w:rPr>
      </w:pPr>
    </w:p>
    <w:p w14:paraId="55AFA157" w14:textId="4BF9A963" w:rsidR="000E3FF5" w:rsidRPr="001326F0" w:rsidRDefault="000E3FF5" w:rsidP="000E3FF5">
      <w:pPr>
        <w:pStyle w:val="NormalnyWeb"/>
        <w:spacing w:before="192" w:beforeAutospacing="0" w:after="0" w:afterAutospacing="0"/>
        <w:ind w:right="1718"/>
        <w:rPr>
          <w:b/>
          <w:bCs/>
          <w:sz w:val="22"/>
          <w:szCs w:val="22"/>
        </w:rPr>
      </w:pPr>
      <w:r w:rsidRPr="001326F0">
        <w:rPr>
          <w:b/>
          <w:bCs/>
          <w:sz w:val="22"/>
          <w:szCs w:val="22"/>
        </w:rPr>
        <w:t>Informacje ważne dla osób składających oferty:</w:t>
      </w:r>
    </w:p>
    <w:p w14:paraId="577532AF" w14:textId="31252C37" w:rsidR="000E3FF5" w:rsidRDefault="00407759" w:rsidP="000E3FF5">
      <w:pPr>
        <w:pStyle w:val="NormalnyWeb"/>
        <w:numPr>
          <w:ilvl w:val="0"/>
          <w:numId w:val="2"/>
        </w:numPr>
        <w:spacing w:before="192" w:beforeAutospacing="0" w:after="0" w:afterAutospacing="0"/>
        <w:ind w:right="1718"/>
        <w:rPr>
          <w:sz w:val="22"/>
          <w:szCs w:val="22"/>
        </w:rPr>
      </w:pPr>
      <w:r w:rsidRPr="001326F0">
        <w:rPr>
          <w:sz w:val="22"/>
          <w:szCs w:val="22"/>
        </w:rPr>
        <w:t>k</w:t>
      </w:r>
      <w:r w:rsidR="000E3FF5" w:rsidRPr="001326F0">
        <w:rPr>
          <w:sz w:val="22"/>
          <w:szCs w:val="22"/>
        </w:rPr>
        <w:t>andydat na rachmistrza spisowego musi przejść szkolenie, zakończon</w:t>
      </w:r>
      <w:r w:rsidR="002538D1">
        <w:rPr>
          <w:sz w:val="22"/>
          <w:szCs w:val="22"/>
        </w:rPr>
        <w:t xml:space="preserve">e </w:t>
      </w:r>
      <w:r w:rsidR="000E3FF5" w:rsidRPr="001326F0">
        <w:rPr>
          <w:sz w:val="22"/>
          <w:szCs w:val="22"/>
        </w:rPr>
        <w:t>egzaminem</w:t>
      </w:r>
      <w:r w:rsidRPr="001326F0">
        <w:rPr>
          <w:sz w:val="22"/>
          <w:szCs w:val="22"/>
        </w:rPr>
        <w:t>,</w:t>
      </w:r>
      <w:r w:rsidR="000E3FF5" w:rsidRPr="001326F0">
        <w:rPr>
          <w:sz w:val="22"/>
          <w:szCs w:val="22"/>
        </w:rPr>
        <w:t> </w:t>
      </w:r>
      <w:r w:rsidR="002538D1">
        <w:rPr>
          <w:sz w:val="22"/>
          <w:szCs w:val="22"/>
        </w:rPr>
        <w:t>szkolenia odbędą się w okresie sierpień-wrzesień br.</w:t>
      </w:r>
    </w:p>
    <w:p w14:paraId="47FFF463" w14:textId="2A873178" w:rsidR="002538D1" w:rsidRPr="001326F0" w:rsidRDefault="002538D1" w:rsidP="000E3FF5">
      <w:pPr>
        <w:pStyle w:val="NormalnyWeb"/>
        <w:numPr>
          <w:ilvl w:val="0"/>
          <w:numId w:val="2"/>
        </w:numPr>
        <w:spacing w:before="192" w:beforeAutospacing="0" w:after="0" w:afterAutospacing="0"/>
        <w:ind w:right="1718"/>
        <w:rPr>
          <w:sz w:val="22"/>
          <w:szCs w:val="22"/>
        </w:rPr>
      </w:pPr>
      <w:r>
        <w:rPr>
          <w:sz w:val="22"/>
          <w:szCs w:val="22"/>
        </w:rPr>
        <w:t>kandydaci na rachmistrzów terenowych podczas szkolenia i egzaminu po szkoleniu posługują się własnym urządzeniem mobilnym z dostępem do Internetu,</w:t>
      </w:r>
    </w:p>
    <w:p w14:paraId="000A5A92" w14:textId="6D8768F9" w:rsidR="000E3FF5" w:rsidRPr="002538D1" w:rsidRDefault="00407759" w:rsidP="002538D1">
      <w:pPr>
        <w:pStyle w:val="NormalnyWeb"/>
        <w:numPr>
          <w:ilvl w:val="0"/>
          <w:numId w:val="2"/>
        </w:numPr>
        <w:spacing w:before="192" w:beforeAutospacing="0" w:after="0" w:afterAutospacing="0"/>
        <w:ind w:right="1718"/>
        <w:rPr>
          <w:sz w:val="22"/>
          <w:szCs w:val="22"/>
        </w:rPr>
      </w:pPr>
      <w:r w:rsidRPr="001326F0">
        <w:rPr>
          <w:sz w:val="22"/>
          <w:szCs w:val="22"/>
        </w:rPr>
        <w:t>r</w:t>
      </w:r>
      <w:r w:rsidR="000E3FF5" w:rsidRPr="001326F0">
        <w:rPr>
          <w:sz w:val="22"/>
          <w:szCs w:val="22"/>
        </w:rPr>
        <w:t>achmistrz terenowy wykonuje czynności w ramach prac spisowych na podstawie umowy zlecenia zawartej z dyrektorem urzędu statystycznego</w:t>
      </w:r>
      <w:r w:rsidRPr="002538D1">
        <w:rPr>
          <w:sz w:val="22"/>
          <w:szCs w:val="22"/>
        </w:rPr>
        <w:t>.</w:t>
      </w:r>
      <w:r w:rsidR="000E3FF5" w:rsidRPr="002538D1">
        <w:rPr>
          <w:sz w:val="22"/>
          <w:szCs w:val="22"/>
        </w:rPr>
        <w:t> </w:t>
      </w:r>
    </w:p>
    <w:p w14:paraId="60B3B12C" w14:textId="77777777" w:rsidR="000E3FF5" w:rsidRPr="001326F0" w:rsidRDefault="000E3FF5" w:rsidP="000E3FF5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588E915E" w14:textId="77777777" w:rsidR="000E3FF5" w:rsidRPr="001326F0" w:rsidRDefault="000E3FF5" w:rsidP="000E3FF5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1326F0">
        <w:rPr>
          <w:rFonts w:ascii="Times New Roman" w:hAnsi="Times New Roman" w:cs="Times New Roman"/>
          <w:b/>
          <w:bCs/>
        </w:rPr>
        <w:t>Oferta kandydata na rachmistrza spisowego powinna zawierać:</w:t>
      </w:r>
    </w:p>
    <w:p w14:paraId="4B425E09" w14:textId="72835A72" w:rsidR="000E3FF5" w:rsidRPr="001326F0" w:rsidRDefault="000E3FF5" w:rsidP="000E3FF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1326F0">
        <w:rPr>
          <w:rFonts w:ascii="Times New Roman" w:hAnsi="Times New Roman" w:cs="Times New Roman"/>
        </w:rPr>
        <w:t xml:space="preserve">zgłoszenie kandydata na rachmistrza spisowego, w tym </w:t>
      </w:r>
      <w:r w:rsidR="002538D1">
        <w:rPr>
          <w:rFonts w:ascii="Times New Roman" w:hAnsi="Times New Roman" w:cs="Times New Roman"/>
        </w:rPr>
        <w:t>imię i nazwisko</w:t>
      </w:r>
      <w:r w:rsidRPr="001326F0">
        <w:rPr>
          <w:rFonts w:ascii="Times New Roman" w:hAnsi="Times New Roman" w:cs="Times New Roman"/>
        </w:rPr>
        <w:t>, telefon kontaktow</w:t>
      </w:r>
      <w:r w:rsidRPr="001326F0">
        <w:rPr>
          <w:rFonts w:ascii="Times New Roman" w:hAnsi="Times New Roman" w:cs="Times New Roman"/>
          <w:i/>
          <w:iCs/>
        </w:rPr>
        <w:t>y</w:t>
      </w:r>
      <w:r w:rsidRPr="001326F0">
        <w:rPr>
          <w:rFonts w:ascii="Times New Roman" w:hAnsi="Times New Roman" w:cs="Times New Roman"/>
        </w:rPr>
        <w:t>, adres e-mail, </w:t>
      </w:r>
    </w:p>
    <w:p w14:paraId="62B8A52E" w14:textId="77777777" w:rsidR="000E3FF5" w:rsidRPr="001326F0" w:rsidRDefault="000E3FF5" w:rsidP="000E3FF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1326F0">
        <w:rPr>
          <w:rFonts w:ascii="Times New Roman" w:hAnsi="Times New Roman" w:cs="Times New Roman"/>
        </w:rPr>
        <w:t>kserokopię dokumentu potwierdzającego ukończenie co najmniej szkoły średniej, </w:t>
      </w:r>
    </w:p>
    <w:p w14:paraId="2092E0FD" w14:textId="77777777" w:rsidR="000E3FF5" w:rsidRPr="001326F0" w:rsidRDefault="000E3FF5" w:rsidP="000E3FF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1326F0">
        <w:rPr>
          <w:rFonts w:ascii="Times New Roman" w:hAnsi="Times New Roman" w:cs="Times New Roman"/>
        </w:rPr>
        <w:t>oświadczenie o korzystaniu z pełni praw publicznych, </w:t>
      </w:r>
    </w:p>
    <w:p w14:paraId="3279FF50" w14:textId="77777777" w:rsidR="000E3FF5" w:rsidRPr="001326F0" w:rsidRDefault="000E3FF5" w:rsidP="000E3FF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1326F0">
        <w:rPr>
          <w:rFonts w:ascii="Times New Roman" w:hAnsi="Times New Roman" w:cs="Times New Roman"/>
        </w:rPr>
        <w:t>oświadczenie o niekaralności za przestępstwo popełnione umyślnie (w tym przestępstwo skarbowe). Oświadczenie o spełnieniu tego wymogu musi zawierać klauzulę o treści „Jestem świadomy odpowiedzialności karnej za złożenie fałszywego oświadczenia” ,</w:t>
      </w:r>
    </w:p>
    <w:p w14:paraId="7758E377" w14:textId="08EACAFD" w:rsidR="000E3FF5" w:rsidRPr="001326F0" w:rsidRDefault="000E3FF5" w:rsidP="000E3FF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1326F0">
        <w:rPr>
          <w:rFonts w:ascii="Times New Roman" w:hAnsi="Times New Roman" w:cs="Times New Roman"/>
        </w:rPr>
        <w:lastRenderedPageBreak/>
        <w:t>oświadczenie o wyrażeniu zgody na przetwarzanie danych osobowych zawartych w ofercie dla potrzeb niezbędnych do realizacji procesu rekrutacji. </w:t>
      </w:r>
    </w:p>
    <w:p w14:paraId="49C9EBE3" w14:textId="701E862D" w:rsidR="000E3FF5" w:rsidRPr="001326F0" w:rsidRDefault="000E3FF5" w:rsidP="000E3FF5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74F20B8C" w14:textId="77777777" w:rsidR="000E3FF5" w:rsidRPr="001326F0" w:rsidRDefault="000E3FF5" w:rsidP="000E3FF5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1326F0">
        <w:rPr>
          <w:rFonts w:ascii="Times New Roman" w:hAnsi="Times New Roman" w:cs="Times New Roman"/>
          <w:b/>
          <w:bCs/>
        </w:rPr>
        <w:t>Składanie ofert:</w:t>
      </w:r>
    </w:p>
    <w:p w14:paraId="0ED32323" w14:textId="26E9E356" w:rsidR="000E3FF5" w:rsidRPr="001326F0" w:rsidRDefault="000E3FF5" w:rsidP="000E3FF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1326F0">
        <w:rPr>
          <w:rFonts w:ascii="Times New Roman" w:hAnsi="Times New Roman" w:cs="Times New Roman"/>
        </w:rPr>
        <w:t xml:space="preserve">Oferty należy składać w formie pisemnej osobiście lub za pośrednictwem poczty w terminie do dnia </w:t>
      </w:r>
      <w:r w:rsidR="002538D1">
        <w:rPr>
          <w:rFonts w:ascii="Times New Roman" w:hAnsi="Times New Roman" w:cs="Times New Roman"/>
        </w:rPr>
        <w:t>8 lipca</w:t>
      </w:r>
      <w:r w:rsidRPr="001326F0">
        <w:rPr>
          <w:rFonts w:ascii="Times New Roman" w:hAnsi="Times New Roman" w:cs="Times New Roman"/>
        </w:rPr>
        <w:t xml:space="preserve"> 2020 r. w godzinach pracy Urzędu – 64-550 Duszniki, ul.</w:t>
      </w:r>
      <w:r w:rsidR="00407759" w:rsidRPr="001326F0">
        <w:rPr>
          <w:rFonts w:ascii="Times New Roman" w:hAnsi="Times New Roman" w:cs="Times New Roman"/>
        </w:rPr>
        <w:t> </w:t>
      </w:r>
      <w:r w:rsidRPr="001326F0">
        <w:rPr>
          <w:rFonts w:ascii="Times New Roman" w:hAnsi="Times New Roman" w:cs="Times New Roman"/>
        </w:rPr>
        <w:t>Sportowa 1, w kopertach z napisem „Nabór na rachmistrza spisowego – powszechny spis rolny w 2020 r.”. </w:t>
      </w:r>
    </w:p>
    <w:p w14:paraId="0A5AE53B" w14:textId="77777777" w:rsidR="000E3FF5" w:rsidRPr="001326F0" w:rsidRDefault="000E3FF5" w:rsidP="000E3FF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1326F0">
        <w:rPr>
          <w:rFonts w:ascii="Times New Roman" w:hAnsi="Times New Roman" w:cs="Times New Roman"/>
        </w:rPr>
        <w:t>Dokumenty, które wpłyną do Urzędu po wyżej wskazanym terminie lub będą niekompletne nie będą rozpatrywane. </w:t>
      </w:r>
    </w:p>
    <w:p w14:paraId="498EA4F0" w14:textId="77777777" w:rsidR="00EE605B" w:rsidRPr="001326F0" w:rsidRDefault="000E3FF5" w:rsidP="00EE605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1326F0">
        <w:rPr>
          <w:rFonts w:ascii="Times New Roman" w:hAnsi="Times New Roman" w:cs="Times New Roman"/>
        </w:rPr>
        <w:t xml:space="preserve">Wszelkie informacje dotyczące spisu można uzyskać na stronie </w:t>
      </w:r>
      <w:r w:rsidRPr="001326F0">
        <w:rPr>
          <w:rFonts w:ascii="Times New Roman" w:hAnsi="Times New Roman" w:cs="Times New Roman"/>
          <w:u w:val="single"/>
        </w:rPr>
        <w:t>www.stat.gov.p</w:t>
      </w:r>
      <w:r w:rsidRPr="001326F0">
        <w:rPr>
          <w:rFonts w:ascii="Times New Roman" w:hAnsi="Times New Roman" w:cs="Times New Roman"/>
        </w:rPr>
        <w:t>l. </w:t>
      </w:r>
    </w:p>
    <w:p w14:paraId="769D645D" w14:textId="2F24EF12" w:rsidR="000E3FF5" w:rsidRPr="001326F0" w:rsidRDefault="000E3FF5" w:rsidP="00EE605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1326F0">
        <w:rPr>
          <w:rFonts w:ascii="Times New Roman" w:hAnsi="Times New Roman" w:cs="Times New Roman"/>
        </w:rPr>
        <w:t xml:space="preserve">Dodatkowych informacji udziela Kierownik Referatu </w:t>
      </w:r>
      <w:r w:rsidR="00EE605B" w:rsidRPr="001326F0">
        <w:rPr>
          <w:rFonts w:ascii="Times New Roman" w:hAnsi="Times New Roman" w:cs="Times New Roman"/>
        </w:rPr>
        <w:t>Finansowego Mirosława Szwedek,</w:t>
      </w:r>
      <w:r w:rsidRPr="001326F0">
        <w:rPr>
          <w:rFonts w:ascii="Times New Roman" w:hAnsi="Times New Roman" w:cs="Times New Roman"/>
        </w:rPr>
        <w:t xml:space="preserve"> tel.</w:t>
      </w:r>
      <w:r w:rsidR="00EE605B" w:rsidRPr="001326F0">
        <w:rPr>
          <w:rFonts w:ascii="Times New Roman" w:hAnsi="Times New Roman" w:cs="Times New Roman"/>
        </w:rPr>
        <w:t> 61 29 19 075 wew. 106.</w:t>
      </w:r>
      <w:r w:rsidRPr="001326F0">
        <w:rPr>
          <w:rFonts w:ascii="Times New Roman" w:hAnsi="Times New Roman" w:cs="Times New Roman"/>
        </w:rPr>
        <w:t> </w:t>
      </w:r>
    </w:p>
    <w:p w14:paraId="0F204890" w14:textId="77777777" w:rsidR="000E3FF5" w:rsidRPr="001326F0" w:rsidRDefault="000E3FF5" w:rsidP="000E3FF5">
      <w:pPr>
        <w:pStyle w:val="NormalnyWeb"/>
        <w:spacing w:before="1210" w:beforeAutospacing="0" w:after="0" w:afterAutospacing="0"/>
        <w:ind w:left="1018" w:right="413" w:hanging="5798"/>
        <w:rPr>
          <w:sz w:val="22"/>
          <w:szCs w:val="22"/>
        </w:rPr>
      </w:pPr>
      <w:r w:rsidRPr="001326F0">
        <w:rPr>
          <w:sz w:val="22"/>
          <w:szCs w:val="22"/>
        </w:rPr>
        <w:t xml:space="preserve">krom </w:t>
      </w:r>
      <w:proofErr w:type="spellStart"/>
      <w:r w:rsidRPr="001326F0">
        <w:rPr>
          <w:i/>
          <w:iCs/>
          <w:sz w:val="22"/>
          <w:szCs w:val="22"/>
        </w:rPr>
        <w:t>Mdigorzata</w:t>
      </w:r>
      <w:proofErr w:type="spellEnd"/>
      <w:r w:rsidRPr="001326F0">
        <w:rPr>
          <w:i/>
          <w:iCs/>
          <w:sz w:val="22"/>
          <w:szCs w:val="22"/>
        </w:rPr>
        <w:t xml:space="preserve"> Schwarz </w:t>
      </w:r>
    </w:p>
    <w:p w14:paraId="14025761" w14:textId="77777777" w:rsidR="001C2B00" w:rsidRPr="001326F0" w:rsidRDefault="001C2B00" w:rsidP="001C2B00">
      <w:pPr>
        <w:spacing w:line="360" w:lineRule="auto"/>
        <w:jc w:val="both"/>
        <w:rPr>
          <w:rFonts w:ascii="Times New Roman" w:hAnsi="Times New Roman" w:cs="Times New Roman"/>
        </w:rPr>
      </w:pPr>
    </w:p>
    <w:sectPr w:rsidR="001C2B00" w:rsidRPr="00132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13B25"/>
    <w:multiLevelType w:val="hybridMultilevel"/>
    <w:tmpl w:val="DB4465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55E36"/>
    <w:multiLevelType w:val="hybridMultilevel"/>
    <w:tmpl w:val="2B3CF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E6741"/>
    <w:multiLevelType w:val="hybridMultilevel"/>
    <w:tmpl w:val="F7006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C5B74"/>
    <w:multiLevelType w:val="hybridMultilevel"/>
    <w:tmpl w:val="77020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63E7F"/>
    <w:multiLevelType w:val="hybridMultilevel"/>
    <w:tmpl w:val="7D1AD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9B1A1D"/>
    <w:multiLevelType w:val="hybridMultilevel"/>
    <w:tmpl w:val="E44A798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06A6CF2"/>
    <w:multiLevelType w:val="hybridMultilevel"/>
    <w:tmpl w:val="9940D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882A15"/>
    <w:multiLevelType w:val="hybridMultilevel"/>
    <w:tmpl w:val="6452278C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B00"/>
    <w:rsid w:val="000E3FF5"/>
    <w:rsid w:val="001326F0"/>
    <w:rsid w:val="001C2B00"/>
    <w:rsid w:val="002538D1"/>
    <w:rsid w:val="002A792C"/>
    <w:rsid w:val="00407759"/>
    <w:rsid w:val="00617D7F"/>
    <w:rsid w:val="0086563D"/>
    <w:rsid w:val="00EE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D9689"/>
  <w15:chartTrackingRefBased/>
  <w15:docId w15:val="{A1249F03-0C4C-46FC-87F6-D423108A2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C2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E3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Kamyszek</dc:creator>
  <cp:keywords/>
  <dc:description/>
  <cp:lastModifiedBy>Daria Kamyszek</cp:lastModifiedBy>
  <cp:revision>5</cp:revision>
  <cp:lastPrinted>2020-06-16T12:22:00Z</cp:lastPrinted>
  <dcterms:created xsi:type="dcterms:W3CDTF">2020-06-02T11:38:00Z</dcterms:created>
  <dcterms:modified xsi:type="dcterms:W3CDTF">2020-06-16T12:28:00Z</dcterms:modified>
</cp:coreProperties>
</file>